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8"/>
          <w:szCs w:val="28"/>
        </w:rPr>
      </w:pPr>
      <w:r>
        <w:rPr>
          <w:b w:val="1"/>
          <w:bCs w:val="1"/>
          <w:sz w:val="28"/>
          <w:szCs w:val="28"/>
          <w:rtl w:val="0"/>
          <w:lang w:val="en-US"/>
        </w:rPr>
        <w:t>Transcript of Audio for Image Descriptions for Personism Leeds Leeds</w:t>
      </w:r>
    </w:p>
    <w:p>
      <w:pPr>
        <w:pStyle w:val="Body"/>
        <w:rPr>
          <w:b w:val="1"/>
          <w:bCs w:val="1"/>
          <w:sz w:val="28"/>
          <w:szCs w:val="28"/>
        </w:rPr>
      </w:pPr>
    </w:p>
    <w:p>
      <w:pPr>
        <w:pStyle w:val="Body"/>
        <w:rPr>
          <w:b w:val="1"/>
          <w:bCs w:val="1"/>
          <w:sz w:val="28"/>
          <w:szCs w:val="28"/>
        </w:rPr>
      </w:pPr>
      <w:r>
        <w:rPr>
          <w:b w:val="1"/>
          <w:bCs w:val="1"/>
          <w:sz w:val="28"/>
          <w:szCs w:val="28"/>
          <w:rtl w:val="0"/>
          <w:lang w:val="en-US"/>
        </w:rPr>
        <w:t>By Michelle Duxbury and Pamela Crowe</w:t>
      </w:r>
    </w:p>
    <w:p>
      <w:pPr>
        <w:pStyle w:val="Body"/>
        <w:rPr>
          <w:b w:val="1"/>
          <w:bCs w:val="1"/>
          <w:sz w:val="28"/>
          <w:szCs w:val="28"/>
        </w:rPr>
      </w:pPr>
    </w:p>
    <w:p>
      <w:pPr>
        <w:pStyle w:val="Body"/>
        <w:rPr>
          <w:sz w:val="22"/>
          <w:szCs w:val="22"/>
        </w:rPr>
      </w:pPr>
    </w:p>
    <w:p>
      <w:pPr>
        <w:pStyle w:val="Body"/>
        <w:rPr>
          <w:sz w:val="22"/>
          <w:szCs w:val="22"/>
        </w:rPr>
      </w:pPr>
      <w:r>
        <w:rPr>
          <w:sz w:val="22"/>
          <w:szCs w:val="22"/>
          <w:rtl w:val="0"/>
          <w:lang w:val="en-US"/>
        </w:rPr>
        <w:t>This is an audio version of the image descriptions for Personism Leeds Leeds by Michelle Duxbury and Pamela Crowe.</w:t>
      </w:r>
    </w:p>
    <w:p>
      <w:pPr>
        <w:pStyle w:val="Body"/>
        <w:rPr>
          <w:b w:val="1"/>
          <w:bCs w:val="1"/>
          <w:sz w:val="22"/>
          <w:szCs w:val="22"/>
        </w:rPr>
      </w:pPr>
    </w:p>
    <w:p>
      <w:pPr>
        <w:pStyle w:val="Body"/>
        <w:rPr>
          <w:sz w:val="22"/>
          <w:szCs w:val="22"/>
          <w:u w:val="single"/>
        </w:rPr>
      </w:pPr>
      <w:r>
        <w:rPr>
          <w:sz w:val="22"/>
          <w:szCs w:val="22"/>
          <w:u w:val="single"/>
          <w:rtl w:val="0"/>
          <w:lang w:val="en-US"/>
        </w:rPr>
        <w:t>Half a curtain missing by Pamela Crowe</w:t>
      </w:r>
    </w:p>
    <w:p>
      <w:pPr>
        <w:pStyle w:val="Body"/>
        <w:rPr>
          <w:sz w:val="22"/>
          <w:szCs w:val="22"/>
        </w:rPr>
      </w:pPr>
      <w:r>
        <w:rPr>
          <w:sz w:val="22"/>
          <w:szCs w:val="22"/>
          <w:rtl w:val="0"/>
          <w:lang w:val="en-US"/>
        </w:rPr>
        <w:t>Pale pink tint on A2 portrait sized black and white image of a woman with head and shoulders showing. Half of her face shows in a mirrored reflection looking directly at the camera, the other half is obscured.</w:t>
      </w:r>
    </w:p>
    <w:p>
      <w:pPr>
        <w:pStyle w:val="Body"/>
        <w:rPr>
          <w:sz w:val="22"/>
          <w:szCs w:val="22"/>
        </w:rPr>
      </w:pPr>
    </w:p>
    <w:p>
      <w:pPr>
        <w:pStyle w:val="Body"/>
        <w:rPr>
          <w:sz w:val="22"/>
          <w:szCs w:val="22"/>
          <w:u w:val="single"/>
        </w:rPr>
      </w:pPr>
      <w:r>
        <w:rPr>
          <w:sz w:val="22"/>
          <w:szCs w:val="22"/>
          <w:u w:val="single"/>
          <w:rtl w:val="0"/>
          <w:lang w:val="en-US"/>
        </w:rPr>
        <w:t>The Disjuncture by Michelle Duxbury</w:t>
      </w:r>
    </w:p>
    <w:p>
      <w:pPr>
        <w:pStyle w:val="Body"/>
        <w:rPr>
          <w:sz w:val="22"/>
          <w:szCs w:val="22"/>
        </w:rPr>
      </w:pPr>
      <w:r>
        <w:rPr>
          <w:sz w:val="22"/>
          <w:szCs w:val="22"/>
          <w:rtl w:val="0"/>
          <w:lang w:val="en-US"/>
        </w:rPr>
        <w:t>Hot pink tint on A2 portrait sized black and white image of close up of womans face facing the camera. The image has been overlaid multiple times so that the subject</w:t>
      </w:r>
      <w:r>
        <w:rPr>
          <w:sz w:val="22"/>
          <w:szCs w:val="22"/>
          <w:rtl w:val="1"/>
        </w:rPr>
        <w:t>’</w:t>
      </w:r>
      <w:r>
        <w:rPr>
          <w:sz w:val="22"/>
          <w:szCs w:val="22"/>
          <w:rtl w:val="0"/>
          <w:lang w:val="en-US"/>
        </w:rPr>
        <w:t>s face is extended across eight strips vertically. Dark hair frames her face.</w:t>
      </w:r>
    </w:p>
    <w:p>
      <w:pPr>
        <w:pStyle w:val="Body"/>
        <w:rPr>
          <w:sz w:val="22"/>
          <w:szCs w:val="22"/>
        </w:rPr>
      </w:pPr>
    </w:p>
    <w:p>
      <w:pPr>
        <w:pStyle w:val="Body"/>
        <w:rPr>
          <w:sz w:val="22"/>
          <w:szCs w:val="22"/>
          <w:u w:val="single"/>
        </w:rPr>
      </w:pPr>
      <w:r>
        <w:rPr>
          <w:sz w:val="22"/>
          <w:szCs w:val="22"/>
          <w:u w:val="single"/>
          <w:rtl w:val="0"/>
          <w:lang w:val="en-US"/>
        </w:rPr>
        <w:t>Keep moving by Pamela Crowe</w:t>
      </w:r>
    </w:p>
    <w:p>
      <w:pPr>
        <w:pStyle w:val="Body"/>
        <w:rPr>
          <w:sz w:val="22"/>
          <w:szCs w:val="22"/>
        </w:rPr>
      </w:pPr>
      <w:r>
        <w:rPr>
          <w:sz w:val="22"/>
          <w:szCs w:val="22"/>
          <w:rtl w:val="0"/>
          <w:lang w:val="en-US"/>
        </w:rPr>
        <w:t>Hot pink tint on A2 portrait sized black and white image of woman dressed in all black, stood reflected in a bathroom mirror. Her head is bowed and her left arm is positioned on her waist. A pale pink rectangle from another image is superimposed below her face as if a tear.</w:t>
      </w:r>
    </w:p>
    <w:p>
      <w:pPr>
        <w:pStyle w:val="Body"/>
        <w:rPr>
          <w:sz w:val="22"/>
          <w:szCs w:val="22"/>
        </w:rPr>
      </w:pPr>
    </w:p>
    <w:p>
      <w:pPr>
        <w:pStyle w:val="Body"/>
        <w:rPr>
          <w:sz w:val="22"/>
          <w:szCs w:val="22"/>
          <w:u w:val="single"/>
        </w:rPr>
      </w:pPr>
      <w:r>
        <w:rPr>
          <w:sz w:val="22"/>
          <w:szCs w:val="22"/>
          <w:u w:val="single"/>
          <w:rtl w:val="0"/>
          <w:lang w:val="en-US"/>
        </w:rPr>
        <w:t>The Umbrage (archaic) by Michelle Duxbury</w:t>
      </w:r>
    </w:p>
    <w:p>
      <w:pPr>
        <w:pStyle w:val="Body"/>
        <w:rPr>
          <w:sz w:val="22"/>
          <w:szCs w:val="22"/>
        </w:rPr>
      </w:pPr>
      <w:r>
        <w:rPr>
          <w:sz w:val="22"/>
          <w:szCs w:val="22"/>
          <w:rtl w:val="0"/>
          <w:lang w:val="en-US"/>
        </w:rPr>
        <w:t>Pale pink tint on A2 portrait sized black and white image of the silhouette of the top half of a woman</w:t>
      </w:r>
      <w:r>
        <w:rPr>
          <w:sz w:val="22"/>
          <w:szCs w:val="22"/>
          <w:rtl w:val="1"/>
        </w:rPr>
        <w:t>’</w:t>
      </w:r>
      <w:r>
        <w:rPr>
          <w:sz w:val="22"/>
          <w:szCs w:val="22"/>
          <w:rtl w:val="0"/>
          <w:lang w:val="en-US"/>
        </w:rPr>
        <w:t>s body stood in front of a window with daylight showing through four window panes.</w:t>
      </w:r>
    </w:p>
    <w:p>
      <w:pPr>
        <w:pStyle w:val="Body"/>
        <w:rPr>
          <w:sz w:val="22"/>
          <w:szCs w:val="22"/>
        </w:rPr>
      </w:pPr>
    </w:p>
    <w:p>
      <w:pPr>
        <w:pStyle w:val="Body"/>
        <w:rPr>
          <w:sz w:val="22"/>
          <w:szCs w:val="22"/>
          <w:u w:val="single"/>
        </w:rPr>
      </w:pPr>
      <w:r>
        <w:rPr>
          <w:sz w:val="22"/>
          <w:szCs w:val="22"/>
          <w:u w:val="single"/>
          <w:rtl w:val="0"/>
          <w:lang w:val="en-US"/>
        </w:rPr>
        <w:t>Reprocessing by Pamela Crowe</w:t>
      </w:r>
    </w:p>
    <w:p>
      <w:pPr>
        <w:pStyle w:val="Body"/>
        <w:rPr>
          <w:sz w:val="22"/>
          <w:szCs w:val="22"/>
        </w:rPr>
      </w:pPr>
      <w:r>
        <w:rPr>
          <w:sz w:val="22"/>
          <w:szCs w:val="22"/>
          <w:rtl w:val="0"/>
          <w:lang w:val="en-US"/>
        </w:rPr>
        <w:t>Pale pink tint on A2 portrait sized black and white image of a woman reflected in a vanity mirror sat holding a black canon camera with flash operated. The woman wears a white and pink striped v-neck blouse. To the left of the mirror, the edge of a box is visible and in the distance there is a tree.</w:t>
      </w:r>
    </w:p>
    <w:p>
      <w:pPr>
        <w:pStyle w:val="Body"/>
        <w:rPr>
          <w:sz w:val="22"/>
          <w:szCs w:val="22"/>
        </w:rPr>
      </w:pPr>
    </w:p>
    <w:p>
      <w:pPr>
        <w:pStyle w:val="Body"/>
        <w:rPr>
          <w:sz w:val="22"/>
          <w:szCs w:val="22"/>
          <w:u w:val="single"/>
        </w:rPr>
      </w:pPr>
      <w:r>
        <w:rPr>
          <w:sz w:val="22"/>
          <w:szCs w:val="22"/>
          <w:u w:val="single"/>
          <w:rtl w:val="0"/>
          <w:lang w:val="en-US"/>
        </w:rPr>
        <w:t>The Transmogrification by Michelle Duxbury</w:t>
      </w:r>
    </w:p>
    <w:p>
      <w:pPr>
        <w:pStyle w:val="Body"/>
        <w:rPr>
          <w:sz w:val="22"/>
          <w:szCs w:val="22"/>
        </w:rPr>
      </w:pPr>
      <w:r>
        <w:rPr>
          <w:sz w:val="22"/>
          <w:szCs w:val="22"/>
          <w:rtl w:val="0"/>
          <w:lang w:val="en-US"/>
        </w:rPr>
        <w:t>Hot pink tint on A2 portrait sized black and white image of blurred head and shoulders photograph of a woman</w:t>
      </w:r>
      <w:r>
        <w:rPr>
          <w:sz w:val="22"/>
          <w:szCs w:val="22"/>
          <w:rtl w:val="1"/>
        </w:rPr>
        <w:t>’</w:t>
      </w:r>
      <w:r>
        <w:rPr>
          <w:sz w:val="22"/>
          <w:szCs w:val="22"/>
          <w:rtl w:val="0"/>
          <w:lang w:val="en-US"/>
        </w:rPr>
        <w:t xml:space="preserve">s face facing the camera. She wears a dark top with the words </w:t>
      </w:r>
      <w:r>
        <w:rPr>
          <w:sz w:val="22"/>
          <w:szCs w:val="22"/>
          <w:rtl w:val="1"/>
        </w:rPr>
        <w:t>‘</w:t>
      </w:r>
      <w:r>
        <w:rPr>
          <w:sz w:val="22"/>
          <w:szCs w:val="22"/>
          <w:rtl w:val="0"/>
          <w:lang w:val="de-DE"/>
        </w:rPr>
        <w:t>BURN IN HELL</w:t>
      </w:r>
      <w:r>
        <w:rPr>
          <w:sz w:val="22"/>
          <w:szCs w:val="22"/>
          <w:rtl w:val="1"/>
        </w:rPr>
        <w:t xml:space="preserve">’ </w:t>
      </w:r>
      <w:r>
        <w:rPr>
          <w:sz w:val="22"/>
          <w:szCs w:val="22"/>
          <w:rtl w:val="0"/>
          <w:lang w:val="en-US"/>
        </w:rPr>
        <w:t>printed in white across the chest. The words are shown in reverse as if reading in a mirror.</w:t>
      </w:r>
    </w:p>
    <w:p>
      <w:pPr>
        <w:pStyle w:val="Body"/>
        <w:rPr>
          <w:sz w:val="22"/>
          <w:szCs w:val="22"/>
        </w:rPr>
      </w:pPr>
    </w:p>
    <w:p>
      <w:pPr>
        <w:pStyle w:val="Body"/>
        <w:rPr>
          <w:sz w:val="22"/>
          <w:szCs w:val="22"/>
          <w:u w:val="single"/>
        </w:rPr>
      </w:pPr>
      <w:r>
        <w:rPr>
          <w:sz w:val="22"/>
          <w:szCs w:val="22"/>
          <w:u w:val="single"/>
          <w:rtl w:val="0"/>
          <w:lang w:val="en-US"/>
        </w:rPr>
        <w:t>Keep moving 2 by Pamela Crowe</w:t>
      </w:r>
    </w:p>
    <w:p>
      <w:pPr>
        <w:pStyle w:val="Body"/>
        <w:rPr>
          <w:sz w:val="22"/>
          <w:szCs w:val="22"/>
        </w:rPr>
      </w:pPr>
      <w:r>
        <w:rPr>
          <w:sz w:val="22"/>
          <w:szCs w:val="22"/>
          <w:rtl w:val="0"/>
          <w:lang w:val="en-US"/>
        </w:rPr>
        <w:t>Hot pink tint on A2 portrait sized black and white image of a pixelated close up a half of a woman</w:t>
      </w:r>
      <w:r>
        <w:rPr>
          <w:sz w:val="22"/>
          <w:szCs w:val="22"/>
          <w:rtl w:val="1"/>
        </w:rPr>
        <w:t>’</w:t>
      </w:r>
      <w:r>
        <w:rPr>
          <w:sz w:val="22"/>
          <w:szCs w:val="22"/>
          <w:rtl w:val="0"/>
          <w:lang w:val="en-US"/>
        </w:rPr>
        <w:t>s face with lowered eyes. A black rectangle from another image is superimposed below her eye as if a tear.</w:t>
      </w:r>
    </w:p>
    <w:p>
      <w:pPr>
        <w:pStyle w:val="Body"/>
        <w:rPr>
          <w:sz w:val="22"/>
          <w:szCs w:val="22"/>
        </w:rPr>
      </w:pPr>
    </w:p>
    <w:p>
      <w:pPr>
        <w:pStyle w:val="Body"/>
        <w:rPr>
          <w:sz w:val="22"/>
          <w:szCs w:val="22"/>
          <w:u w:val="single"/>
        </w:rPr>
      </w:pPr>
      <w:r>
        <w:rPr>
          <w:sz w:val="22"/>
          <w:szCs w:val="22"/>
          <w:u w:val="single"/>
          <w:rtl w:val="0"/>
          <w:lang w:val="en-US"/>
        </w:rPr>
        <w:t>The Adumbration by Michelle Duxbury</w:t>
      </w:r>
    </w:p>
    <w:p>
      <w:pPr>
        <w:pStyle w:val="Body"/>
        <w:rPr>
          <w:sz w:val="22"/>
          <w:szCs w:val="22"/>
        </w:rPr>
      </w:pPr>
      <w:r>
        <w:rPr>
          <w:sz w:val="22"/>
          <w:szCs w:val="22"/>
          <w:rtl w:val="0"/>
          <w:lang w:val="en-US"/>
        </w:rPr>
        <w:t>Pale pink tint on A2 portrait sized black and white image of the head and shoulders of a woman wearing a dark coloured face mask. Her hand and wrist with a watch on appear to reach towards the camera.</w:t>
      </w:r>
    </w:p>
    <w:p>
      <w:pPr>
        <w:pStyle w:val="Body"/>
        <w:rPr>
          <w:sz w:val="22"/>
          <w:szCs w:val="22"/>
        </w:rPr>
      </w:pPr>
    </w:p>
    <w:p>
      <w:pPr>
        <w:pStyle w:val="Body"/>
        <w:rPr>
          <w:sz w:val="22"/>
          <w:szCs w:val="22"/>
          <w:u w:val="single"/>
        </w:rPr>
      </w:pPr>
      <w:r>
        <w:rPr>
          <w:sz w:val="22"/>
          <w:szCs w:val="22"/>
          <w:u w:val="single"/>
          <w:rtl w:val="0"/>
          <w:lang w:val="en-US"/>
        </w:rPr>
        <w:t>Relative by Pamela Crowe</w:t>
      </w:r>
    </w:p>
    <w:p>
      <w:pPr>
        <w:pStyle w:val="Body"/>
        <w:rPr>
          <w:sz w:val="22"/>
          <w:szCs w:val="22"/>
        </w:rPr>
      </w:pPr>
      <w:r>
        <w:rPr>
          <w:sz w:val="22"/>
          <w:szCs w:val="22"/>
          <w:rtl w:val="0"/>
          <w:lang w:val="en-US"/>
        </w:rPr>
        <w:t>Pale pink tint on A2 portrait sized black and white image of two women</w:t>
      </w:r>
      <w:r>
        <w:rPr>
          <w:sz w:val="22"/>
          <w:szCs w:val="22"/>
          <w:rtl w:val="1"/>
        </w:rPr>
        <w:t>’</w:t>
      </w:r>
      <w:r>
        <w:rPr>
          <w:sz w:val="22"/>
          <w:szCs w:val="22"/>
          <w:rtl w:val="0"/>
          <w:lang w:val="en-US"/>
        </w:rPr>
        <w:t>s faces from different generations of the same family superimposed against each other. Both women</w:t>
      </w:r>
      <w:r>
        <w:rPr>
          <w:sz w:val="22"/>
          <w:szCs w:val="22"/>
          <w:rtl w:val="1"/>
        </w:rPr>
        <w:t>’</w:t>
      </w:r>
      <w:r>
        <w:rPr>
          <w:sz w:val="22"/>
          <w:szCs w:val="22"/>
          <w:rtl w:val="0"/>
          <w:lang w:val="en-US"/>
        </w:rPr>
        <w:t>s heads are in profile facing towards the right side of the image.</w:t>
      </w:r>
    </w:p>
    <w:p>
      <w:pPr>
        <w:pStyle w:val="Body"/>
        <w:rPr>
          <w:sz w:val="22"/>
          <w:szCs w:val="22"/>
        </w:rPr>
      </w:pPr>
    </w:p>
    <w:p>
      <w:pPr>
        <w:pStyle w:val="Body"/>
        <w:rPr>
          <w:sz w:val="22"/>
          <w:szCs w:val="22"/>
          <w:u w:val="single"/>
        </w:rPr>
      </w:pPr>
      <w:r>
        <w:rPr>
          <w:sz w:val="22"/>
          <w:szCs w:val="22"/>
          <w:u w:val="single"/>
          <w:rtl w:val="0"/>
          <w:lang w:val="en-US"/>
        </w:rPr>
        <w:t>The Fleeting by Michelle Duxbury</w:t>
      </w:r>
    </w:p>
    <w:p>
      <w:pPr>
        <w:pStyle w:val="Body"/>
        <w:rPr>
          <w:sz w:val="22"/>
          <w:szCs w:val="22"/>
        </w:rPr>
      </w:pPr>
      <w:r>
        <w:rPr>
          <w:sz w:val="22"/>
          <w:szCs w:val="22"/>
          <w:rtl w:val="0"/>
          <w:lang w:val="en-US"/>
        </w:rPr>
        <w:t>Hot pink tint on A2 portrait sized black and white image of one half of a woman</w:t>
      </w:r>
      <w:r>
        <w:rPr>
          <w:sz w:val="22"/>
          <w:szCs w:val="22"/>
          <w:rtl w:val="1"/>
        </w:rPr>
        <w:t>’</w:t>
      </w:r>
      <w:r>
        <w:rPr>
          <w:sz w:val="22"/>
          <w:szCs w:val="22"/>
          <w:rtl w:val="0"/>
          <w:lang w:val="en-US"/>
        </w:rPr>
        <w:t>s face shown facing the camera, justified to the right of the image. An upside down image of buildings including high rise flats is overlaid.</w:t>
      </w:r>
    </w:p>
    <w:p>
      <w:pPr>
        <w:pStyle w:val="Body"/>
        <w:rPr>
          <w:sz w:val="22"/>
          <w:szCs w:val="22"/>
          <w:u w:val="single"/>
        </w:rPr>
      </w:pPr>
    </w:p>
    <w:p>
      <w:pPr>
        <w:pStyle w:val="Body"/>
        <w:rPr>
          <w:sz w:val="22"/>
          <w:szCs w:val="22"/>
          <w:u w:val="single"/>
        </w:rPr>
      </w:pPr>
      <w:r>
        <w:rPr>
          <w:sz w:val="22"/>
          <w:szCs w:val="22"/>
          <w:u w:val="single"/>
          <w:rtl w:val="0"/>
          <w:lang w:val="en-US"/>
        </w:rPr>
        <w:t>Take off your glasses, no. leave them on by Pamela Crowe</w:t>
      </w:r>
    </w:p>
    <w:p>
      <w:pPr>
        <w:pStyle w:val="Body"/>
        <w:rPr>
          <w:sz w:val="22"/>
          <w:szCs w:val="22"/>
        </w:rPr>
      </w:pPr>
      <w:r>
        <w:rPr>
          <w:sz w:val="22"/>
          <w:szCs w:val="22"/>
          <w:rtl w:val="0"/>
          <w:lang w:val="en-US"/>
        </w:rPr>
        <w:t>Hot pink tint on A2 portrait sized black and white image of two photos of the same woman</w:t>
      </w:r>
      <w:r>
        <w:rPr>
          <w:sz w:val="22"/>
          <w:szCs w:val="22"/>
          <w:rtl w:val="1"/>
        </w:rPr>
        <w:t>’</w:t>
      </w:r>
      <w:r>
        <w:rPr>
          <w:sz w:val="22"/>
          <w:szCs w:val="22"/>
          <w:rtl w:val="0"/>
          <w:lang w:val="en-US"/>
        </w:rPr>
        <w:t>s face presented one beneath the other. On the top image, the woman wears black eye liner and pouts, blonde hair frames her face. On the lower image, the woman wears reading glasses and faces the camera with a blank expression.</w:t>
      </w:r>
    </w:p>
    <w:p>
      <w:pPr>
        <w:pStyle w:val="Body"/>
        <w:rPr>
          <w:sz w:val="22"/>
          <w:szCs w:val="22"/>
        </w:rPr>
      </w:pPr>
    </w:p>
    <w:p>
      <w:pPr>
        <w:pStyle w:val="Body"/>
        <w:rPr>
          <w:kern w:val="0"/>
          <w:sz w:val="22"/>
          <w:szCs w:val="22"/>
          <w:u w:val="single"/>
        </w:rPr>
      </w:pPr>
      <w:r>
        <w:rPr>
          <w:kern w:val="0"/>
          <w:sz w:val="22"/>
          <w:szCs w:val="22"/>
          <w:u w:val="single"/>
          <w:rtl w:val="0"/>
          <w:lang w:val="en-US"/>
        </w:rPr>
        <w:t>The Nebulous</w:t>
      </w:r>
      <w:r>
        <w:rPr>
          <w:sz w:val="22"/>
          <w:szCs w:val="22"/>
          <w:u w:val="single"/>
          <w:rtl w:val="0"/>
          <w:lang w:val="en-US"/>
        </w:rPr>
        <w:t xml:space="preserve"> by Michelle Duxbury</w:t>
      </w:r>
    </w:p>
    <w:p>
      <w:pPr>
        <w:pStyle w:val="Body"/>
      </w:pPr>
      <w:r>
        <w:rPr>
          <w:sz w:val="22"/>
          <w:szCs w:val="22"/>
          <w:rtl w:val="0"/>
          <w:lang w:val="en-US"/>
        </w:rPr>
        <w:t>Pale pink tint on A2 portrait sized black and white image of a woman showing in the extreme right hand side of the image. Only part of her head is visible and her eye is lowered. Beneath, she appears to be holding a phone to take the image and skin inkings are visible. The rest of the image to the left, depicts a shrouded shape as if in mist.</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